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26D6" w14:textId="219C3036" w:rsidR="00F00328" w:rsidRPr="001650E7" w:rsidRDefault="00F00328" w:rsidP="008228A0">
      <w:pPr>
        <w:pStyle w:val="BodyText"/>
        <w:ind w:left="100"/>
        <w:jc w:val="center"/>
        <w:rPr>
          <w:rFonts w:ascii="Fira Sans" w:hAnsi="Fira Sans"/>
          <w:b/>
          <w:bCs/>
          <w:sz w:val="52"/>
          <w:szCs w:val="52"/>
        </w:rPr>
      </w:pPr>
      <w:r w:rsidRPr="001650E7">
        <w:rPr>
          <w:rFonts w:ascii="Fira Sans" w:hAnsi="Fira Sans"/>
          <w:b/>
          <w:bCs/>
          <w:sz w:val="52"/>
          <w:szCs w:val="52"/>
        </w:rPr>
        <w:t>UNIO</w:t>
      </w:r>
    </w:p>
    <w:p w14:paraId="7FF25E88" w14:textId="10217C39" w:rsidR="00F00328" w:rsidRDefault="00F00328" w:rsidP="008228A0">
      <w:pPr>
        <w:pStyle w:val="BodyText"/>
        <w:ind w:left="100"/>
        <w:jc w:val="center"/>
        <w:rPr>
          <w:rFonts w:ascii="Fira Sans" w:hAnsi="Fira Sans"/>
        </w:rPr>
      </w:pPr>
    </w:p>
    <w:p w14:paraId="1F3EA9D4" w14:textId="31E1E99B" w:rsidR="008228A0" w:rsidRPr="001650E7" w:rsidRDefault="00F00328" w:rsidP="00F00328">
      <w:pPr>
        <w:pStyle w:val="BodyText"/>
        <w:jc w:val="center"/>
        <w:rPr>
          <w:rFonts w:ascii="Fira Sans" w:hAnsi="Fira Sans"/>
          <w:b/>
          <w:bCs/>
          <w:color w:val="A6A6A6" w:themeColor="background1" w:themeShade="A6"/>
          <w:sz w:val="36"/>
          <w:szCs w:val="36"/>
        </w:rPr>
      </w:pPr>
      <w:r w:rsidRPr="001650E7">
        <w:rPr>
          <w:rFonts w:ascii="Fira Sans" w:hAnsi="Fira Sans"/>
          <w:b/>
          <w:bCs/>
          <w:color w:val="A6A6A6" w:themeColor="background1" w:themeShade="A6"/>
          <w:sz w:val="36"/>
          <w:szCs w:val="36"/>
        </w:rPr>
        <w:t xml:space="preserve">This was previously </w:t>
      </w:r>
      <w:proofErr w:type="spellStart"/>
      <w:proofErr w:type="gramStart"/>
      <w:r w:rsidRPr="001650E7">
        <w:rPr>
          <w:rFonts w:ascii="Fira Sans" w:hAnsi="Fira Sans"/>
          <w:b/>
          <w:bCs/>
          <w:color w:val="A6A6A6" w:themeColor="background1" w:themeShade="A6"/>
          <w:sz w:val="36"/>
          <w:szCs w:val="36"/>
        </w:rPr>
        <w:t>dataVision</w:t>
      </w:r>
      <w:proofErr w:type="spellEnd"/>
      <w:proofErr w:type="gramEnd"/>
    </w:p>
    <w:p w14:paraId="4205F0F9" w14:textId="77777777" w:rsidR="008228A0" w:rsidRPr="00D97C8F" w:rsidRDefault="008228A0" w:rsidP="008228A0">
      <w:pPr>
        <w:pStyle w:val="BodyText"/>
        <w:spacing w:before="2"/>
        <w:rPr>
          <w:rFonts w:ascii="Fira Sans" w:hAnsi="Fira Sans"/>
          <w:sz w:val="16"/>
        </w:rPr>
      </w:pPr>
    </w:p>
    <w:p w14:paraId="78FA5AD1" w14:textId="27916334" w:rsidR="008228A0" w:rsidRPr="001650E7" w:rsidRDefault="008228A0" w:rsidP="008228A0">
      <w:pPr>
        <w:pStyle w:val="Title"/>
        <w:rPr>
          <w:rFonts w:ascii="Fira Sans" w:hAnsi="Fira Sans"/>
          <w:sz w:val="28"/>
          <w:szCs w:val="28"/>
        </w:rPr>
      </w:pPr>
      <w:r w:rsidRPr="001650E7">
        <w:rPr>
          <w:rFonts w:ascii="Fira Sans" w:hAnsi="Fira Sans"/>
          <w:sz w:val="28"/>
          <w:szCs w:val="28"/>
        </w:rPr>
        <w:t>System Requirements</w:t>
      </w:r>
    </w:p>
    <w:p w14:paraId="377B0660" w14:textId="77777777" w:rsidR="008228A0" w:rsidRPr="00D97C8F" w:rsidRDefault="008228A0" w:rsidP="008228A0">
      <w:pPr>
        <w:pStyle w:val="BodyText"/>
        <w:spacing w:before="1"/>
        <w:rPr>
          <w:rFonts w:ascii="Fira Sans" w:hAnsi="Fira Sans"/>
          <w:b/>
          <w:sz w:val="23"/>
        </w:rPr>
      </w:pPr>
    </w:p>
    <w:p w14:paraId="05B073DC" w14:textId="1D14B245" w:rsidR="008228A0" w:rsidRPr="0068674E" w:rsidRDefault="00F00328" w:rsidP="008228A0">
      <w:pPr>
        <w:pStyle w:val="BodyText"/>
        <w:spacing w:before="69" w:line="213" w:lineRule="auto"/>
        <w:ind w:left="100" w:right="439"/>
        <w:rPr>
          <w:rFonts w:ascii="Fira Sans" w:hAnsi="Fira Sans"/>
        </w:rPr>
      </w:pPr>
      <w:r w:rsidRPr="0068674E">
        <w:rPr>
          <w:rFonts w:ascii="Fira Sans" w:hAnsi="Fira Sans"/>
        </w:rPr>
        <w:t>Unio</w:t>
      </w:r>
      <w:r w:rsidR="008228A0" w:rsidRPr="0068674E">
        <w:rPr>
          <w:rFonts w:ascii="Fira Sans" w:hAnsi="Fira Sans"/>
          <w:spacing w:val="-14"/>
        </w:rPr>
        <w:t xml:space="preserve"> </w:t>
      </w:r>
      <w:r w:rsidR="008228A0" w:rsidRPr="0068674E">
        <w:rPr>
          <w:rFonts w:ascii="Fira Sans" w:hAnsi="Fira Sans"/>
        </w:rPr>
        <w:t>is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a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web-based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application.</w:t>
      </w:r>
      <w:r w:rsidR="008228A0" w:rsidRPr="0068674E">
        <w:rPr>
          <w:rFonts w:ascii="Fira Sans" w:hAnsi="Fira Sans"/>
          <w:spacing w:val="-14"/>
        </w:rPr>
        <w:t xml:space="preserve"> </w:t>
      </w:r>
      <w:r w:rsidR="008228A0" w:rsidRPr="0068674E">
        <w:rPr>
          <w:rFonts w:ascii="Fira Sans" w:hAnsi="Fira Sans"/>
        </w:rPr>
        <w:t>Below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are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the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core</w:t>
      </w:r>
      <w:r w:rsidR="008228A0" w:rsidRPr="0068674E">
        <w:rPr>
          <w:rFonts w:ascii="Fira Sans" w:hAnsi="Fira Sans"/>
          <w:spacing w:val="-14"/>
        </w:rPr>
        <w:t xml:space="preserve"> </w:t>
      </w:r>
      <w:r w:rsidR="008228A0" w:rsidRPr="0068674E">
        <w:rPr>
          <w:rFonts w:ascii="Fira Sans" w:hAnsi="Fira Sans"/>
        </w:rPr>
        <w:t>requirements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and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recommendations</w:t>
      </w:r>
      <w:r w:rsidR="008228A0" w:rsidRPr="0068674E">
        <w:rPr>
          <w:rFonts w:ascii="Fira Sans" w:hAnsi="Fira Sans"/>
          <w:spacing w:val="-13"/>
        </w:rPr>
        <w:t xml:space="preserve"> </w:t>
      </w:r>
      <w:r w:rsidR="008228A0" w:rsidRPr="0068674E">
        <w:rPr>
          <w:rFonts w:ascii="Fira Sans" w:hAnsi="Fira Sans"/>
        </w:rPr>
        <w:t>for</w:t>
      </w:r>
      <w:r w:rsidR="008228A0" w:rsidRPr="0068674E">
        <w:rPr>
          <w:rFonts w:ascii="Fira Sans" w:hAnsi="Fira Sans"/>
          <w:spacing w:val="-14"/>
        </w:rPr>
        <w:t xml:space="preserve"> </w:t>
      </w:r>
      <w:r w:rsidR="008228A0" w:rsidRPr="0068674E">
        <w:rPr>
          <w:rFonts w:ascii="Fira Sans" w:hAnsi="Fira Sans"/>
        </w:rPr>
        <w:t>accessing and using</w:t>
      </w:r>
      <w:r w:rsidR="008228A0" w:rsidRPr="0068674E">
        <w:rPr>
          <w:rFonts w:ascii="Fira Sans" w:hAnsi="Fira Sans"/>
          <w:spacing w:val="-24"/>
        </w:rPr>
        <w:t xml:space="preserve"> </w:t>
      </w:r>
      <w:r w:rsidRPr="0068674E">
        <w:rPr>
          <w:rFonts w:ascii="Fira Sans" w:hAnsi="Fira Sans"/>
        </w:rPr>
        <w:t>Unio</w:t>
      </w:r>
      <w:r w:rsidR="008228A0" w:rsidRPr="0068674E">
        <w:rPr>
          <w:rFonts w:ascii="Fira Sans" w:hAnsi="Fira Sans"/>
        </w:rPr>
        <w:t>.</w:t>
      </w:r>
    </w:p>
    <w:p w14:paraId="5D597060" w14:textId="77777777" w:rsidR="008228A0" w:rsidRPr="00D97C8F" w:rsidRDefault="008228A0" w:rsidP="008228A0">
      <w:pPr>
        <w:pStyle w:val="BodyText"/>
        <w:spacing w:before="69" w:line="213" w:lineRule="auto"/>
        <w:ind w:left="100" w:right="439"/>
        <w:rPr>
          <w:rFonts w:ascii="Fira Sans" w:hAnsi="Fira Sans"/>
          <w:color w:val="333333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235"/>
        <w:gridCol w:w="2790"/>
        <w:gridCol w:w="4680"/>
      </w:tblGrid>
      <w:tr w:rsidR="008228A0" w:rsidRPr="00D97C8F" w14:paraId="302B0702" w14:textId="77777777" w:rsidTr="00D463EB">
        <w:tc>
          <w:tcPr>
            <w:tcW w:w="2235" w:type="dxa"/>
            <w:shd w:val="clear" w:color="auto" w:fill="808080" w:themeFill="background1" w:themeFillShade="80"/>
          </w:tcPr>
          <w:p w14:paraId="4B38E838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bCs/>
                <w:color w:val="FFFFFF" w:themeColor="background1"/>
              </w:rPr>
              <w:t>Component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13181E9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bCs/>
                <w:color w:val="FFFFFF" w:themeColor="background1"/>
              </w:rPr>
              <w:t>Requirements</w:t>
            </w:r>
          </w:p>
        </w:tc>
        <w:tc>
          <w:tcPr>
            <w:tcW w:w="4680" w:type="dxa"/>
            <w:shd w:val="clear" w:color="auto" w:fill="808080" w:themeFill="background1" w:themeFillShade="80"/>
          </w:tcPr>
          <w:p w14:paraId="4351B21E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bCs/>
                <w:color w:val="FFFFFF" w:themeColor="background1"/>
              </w:rPr>
              <w:t>Alternatives</w:t>
            </w:r>
          </w:p>
        </w:tc>
      </w:tr>
      <w:tr w:rsidR="008228A0" w:rsidRPr="00D97C8F" w14:paraId="298149C6" w14:textId="77777777" w:rsidTr="00D463EB">
        <w:tc>
          <w:tcPr>
            <w:tcW w:w="2235" w:type="dxa"/>
            <w:shd w:val="clear" w:color="auto" w:fill="D9D9D9" w:themeFill="background1" w:themeFillShade="D9"/>
          </w:tcPr>
          <w:p w14:paraId="7DB8B6F5" w14:textId="77777777" w:rsidR="008228A0" w:rsidRPr="00D463EB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D463EB">
              <w:rPr>
                <w:rFonts w:ascii="Fira Sans" w:hAnsi="Fira Sans"/>
                <w:b/>
                <w:w w:val="90"/>
                <w:sz w:val="24"/>
              </w:rPr>
              <w:t>Desktop Browser</w:t>
            </w:r>
          </w:p>
        </w:tc>
        <w:tc>
          <w:tcPr>
            <w:tcW w:w="2790" w:type="dxa"/>
          </w:tcPr>
          <w:p w14:paraId="324FD00A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D97C8F">
              <w:rPr>
                <w:rFonts w:ascii="Fira Sans" w:hAnsi="Fira Sans"/>
              </w:rPr>
              <w:t>Microsoft Edge, Chrome, Safari and Firefox.</w:t>
            </w:r>
          </w:p>
        </w:tc>
        <w:tc>
          <w:tcPr>
            <w:tcW w:w="4680" w:type="dxa"/>
          </w:tcPr>
          <w:p w14:paraId="3AECCD00" w14:textId="75078183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 xml:space="preserve">Core </w:t>
            </w:r>
            <w:r w:rsidR="00F00328" w:rsidRPr="0068674E">
              <w:rPr>
                <w:rFonts w:ascii="Fira Sans" w:hAnsi="Fira Sans"/>
              </w:rPr>
              <w:t>Unio</w:t>
            </w:r>
            <w:r w:rsidRPr="0068674E">
              <w:rPr>
                <w:rFonts w:ascii="Fira Sans" w:hAnsi="Fira Sans"/>
              </w:rPr>
              <w:t xml:space="preserve"> functionality is compatible with Edge, Chrome, Safari, and Firefox. Some additional features may not be available.</w:t>
            </w:r>
          </w:p>
        </w:tc>
      </w:tr>
      <w:tr w:rsidR="008228A0" w:rsidRPr="00D97C8F" w14:paraId="7A8EE943" w14:textId="77777777" w:rsidTr="00D463EB">
        <w:tc>
          <w:tcPr>
            <w:tcW w:w="2235" w:type="dxa"/>
            <w:shd w:val="clear" w:color="auto" w:fill="D9D9D9" w:themeFill="background1" w:themeFillShade="D9"/>
          </w:tcPr>
          <w:p w14:paraId="5FF8036D" w14:textId="77777777" w:rsidR="008228A0" w:rsidRPr="00D463EB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D463EB">
              <w:rPr>
                <w:rFonts w:ascii="Fira Sans" w:hAnsi="Fira Sans"/>
                <w:b/>
                <w:sz w:val="24"/>
              </w:rPr>
              <w:t>Display</w:t>
            </w:r>
          </w:p>
        </w:tc>
        <w:tc>
          <w:tcPr>
            <w:tcW w:w="7470" w:type="dxa"/>
            <w:gridSpan w:val="2"/>
          </w:tcPr>
          <w:p w14:paraId="48A845E9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D97C8F">
              <w:rPr>
                <w:rFonts w:ascii="Fira Sans" w:hAnsi="Fira Sans"/>
                <w:color w:val="333333"/>
              </w:rPr>
              <w:t>Screen resolution of 1024</w:t>
            </w:r>
            <w:r>
              <w:rPr>
                <w:rFonts w:ascii="Fira Sans" w:hAnsi="Fira Sans"/>
                <w:color w:val="333333"/>
              </w:rPr>
              <w:t xml:space="preserve"> </w:t>
            </w:r>
            <w:r w:rsidRPr="00D97C8F">
              <w:rPr>
                <w:rFonts w:ascii="Fira Sans" w:hAnsi="Fira Sans"/>
                <w:color w:val="333333"/>
              </w:rPr>
              <w:t>x</w:t>
            </w:r>
            <w:r>
              <w:rPr>
                <w:rFonts w:ascii="Fira Sans" w:hAnsi="Fira Sans"/>
                <w:color w:val="333333"/>
              </w:rPr>
              <w:t xml:space="preserve"> </w:t>
            </w:r>
            <w:r w:rsidRPr="00D97C8F">
              <w:rPr>
                <w:rFonts w:ascii="Fira Sans" w:hAnsi="Fira Sans"/>
                <w:color w:val="333333"/>
              </w:rPr>
              <w:t>768 or greater.</w:t>
            </w:r>
          </w:p>
        </w:tc>
      </w:tr>
    </w:tbl>
    <w:p w14:paraId="5797A593" w14:textId="77777777" w:rsidR="008228A0" w:rsidRPr="00D97C8F" w:rsidRDefault="008228A0" w:rsidP="008228A0">
      <w:pPr>
        <w:pStyle w:val="BodyText"/>
        <w:spacing w:before="69" w:line="213" w:lineRule="auto"/>
        <w:ind w:left="100" w:right="439"/>
        <w:rPr>
          <w:rFonts w:ascii="Fira Sans" w:hAnsi="Fira Sans"/>
        </w:rPr>
      </w:pPr>
    </w:p>
    <w:p w14:paraId="6FB7EA84" w14:textId="77777777" w:rsidR="008228A0" w:rsidRPr="00D97C8F" w:rsidRDefault="008228A0" w:rsidP="008228A0">
      <w:pPr>
        <w:pStyle w:val="BodyText"/>
        <w:spacing w:before="10"/>
        <w:rPr>
          <w:rFonts w:ascii="Fira Sans" w:hAnsi="Fira Sans"/>
          <w:sz w:val="12"/>
        </w:rPr>
      </w:pPr>
    </w:p>
    <w:p w14:paraId="7DACBC4A" w14:textId="77777777" w:rsidR="008228A0" w:rsidRPr="00D97C8F" w:rsidRDefault="008228A0" w:rsidP="008228A0">
      <w:pPr>
        <w:pStyle w:val="BodyText"/>
        <w:spacing w:before="2"/>
        <w:rPr>
          <w:rFonts w:ascii="Fira Sans" w:hAnsi="Fira Sans"/>
          <w:sz w:val="32"/>
        </w:rPr>
      </w:pPr>
    </w:p>
    <w:p w14:paraId="66C06A47" w14:textId="77777777" w:rsidR="008228A0" w:rsidRPr="001650E7" w:rsidRDefault="008228A0" w:rsidP="008228A0">
      <w:pPr>
        <w:spacing w:before="1"/>
        <w:ind w:left="100"/>
        <w:rPr>
          <w:rFonts w:ascii="Fira Sans" w:hAnsi="Fira Sans"/>
          <w:b/>
          <w:sz w:val="28"/>
          <w:szCs w:val="20"/>
        </w:rPr>
      </w:pPr>
      <w:r w:rsidRPr="001650E7">
        <w:rPr>
          <w:rFonts w:ascii="Fira Sans" w:hAnsi="Fira Sans"/>
          <w:b/>
          <w:sz w:val="28"/>
          <w:szCs w:val="20"/>
        </w:rPr>
        <w:t xml:space="preserve">Additional </w:t>
      </w:r>
      <w:r w:rsidRPr="001650E7">
        <w:rPr>
          <w:rFonts w:ascii="Fira Sans" w:hAnsi="Fira Sans"/>
          <w:b/>
          <w:spacing w:val="-4"/>
          <w:sz w:val="28"/>
          <w:szCs w:val="20"/>
        </w:rPr>
        <w:t>Feature</w:t>
      </w:r>
      <w:r w:rsidRPr="001650E7">
        <w:rPr>
          <w:rFonts w:ascii="Fira Sans" w:hAnsi="Fira Sans"/>
          <w:b/>
          <w:spacing w:val="-61"/>
          <w:sz w:val="28"/>
          <w:szCs w:val="20"/>
        </w:rPr>
        <w:t xml:space="preserve"> </w:t>
      </w:r>
      <w:r w:rsidRPr="001650E7">
        <w:rPr>
          <w:rFonts w:ascii="Fira Sans" w:hAnsi="Fira Sans"/>
          <w:b/>
          <w:sz w:val="28"/>
          <w:szCs w:val="20"/>
        </w:rPr>
        <w:t>Requirements</w:t>
      </w:r>
    </w:p>
    <w:p w14:paraId="7EBA0852" w14:textId="40A21202" w:rsidR="008228A0" w:rsidRPr="0068674E" w:rsidRDefault="00F00328" w:rsidP="008228A0">
      <w:pPr>
        <w:pStyle w:val="BodyText"/>
        <w:spacing w:before="160"/>
        <w:ind w:left="100"/>
        <w:rPr>
          <w:rFonts w:ascii="Fira Sans" w:hAnsi="Fira Sans"/>
        </w:rPr>
      </w:pPr>
      <w:r w:rsidRPr="0068674E">
        <w:rPr>
          <w:rFonts w:ascii="Fira Sans" w:hAnsi="Fira Sans"/>
        </w:rPr>
        <w:t>Unio</w:t>
      </w:r>
      <w:r w:rsidR="008228A0" w:rsidRPr="0068674E">
        <w:rPr>
          <w:rFonts w:ascii="Fira Sans" w:hAnsi="Fira Sans"/>
        </w:rPr>
        <w:t xml:space="preserve"> has </w:t>
      </w:r>
      <w:proofErr w:type="gramStart"/>
      <w:r w:rsidR="008228A0" w:rsidRPr="0068674E">
        <w:rPr>
          <w:rFonts w:ascii="Fira Sans" w:hAnsi="Fira Sans"/>
        </w:rPr>
        <w:t>a number of</w:t>
      </w:r>
      <w:proofErr w:type="gramEnd"/>
      <w:r w:rsidR="008228A0" w:rsidRPr="0068674E">
        <w:rPr>
          <w:rFonts w:ascii="Fira Sans" w:hAnsi="Fira Sans"/>
        </w:rPr>
        <w:t xml:space="preserve"> features that have individual hardware or software requirements.</w:t>
      </w:r>
    </w:p>
    <w:p w14:paraId="41DE2C86" w14:textId="77777777" w:rsidR="008228A0" w:rsidRPr="0068674E" w:rsidRDefault="008228A0" w:rsidP="008228A0">
      <w:pPr>
        <w:pStyle w:val="BodyText"/>
        <w:spacing w:before="160"/>
        <w:ind w:left="100"/>
        <w:rPr>
          <w:rFonts w:ascii="Fira Sans" w:hAnsi="Fira Sans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235"/>
        <w:gridCol w:w="3600"/>
        <w:gridCol w:w="3870"/>
      </w:tblGrid>
      <w:tr w:rsidR="008228A0" w:rsidRPr="00D97C8F" w14:paraId="7E538788" w14:textId="77777777" w:rsidTr="00D463EB">
        <w:tc>
          <w:tcPr>
            <w:tcW w:w="2235" w:type="dxa"/>
            <w:shd w:val="clear" w:color="auto" w:fill="808080" w:themeFill="background1" w:themeFillShade="80"/>
          </w:tcPr>
          <w:p w14:paraId="035ED88A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Feature</w:t>
            </w:r>
          </w:p>
        </w:tc>
        <w:tc>
          <w:tcPr>
            <w:tcW w:w="3600" w:type="dxa"/>
            <w:shd w:val="clear" w:color="auto" w:fill="808080" w:themeFill="background1" w:themeFillShade="80"/>
          </w:tcPr>
          <w:p w14:paraId="68A5E106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Requirements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14:paraId="3EB69A8A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Alternatives</w:t>
            </w:r>
          </w:p>
        </w:tc>
      </w:tr>
      <w:tr w:rsidR="008228A0" w:rsidRPr="00D97C8F" w14:paraId="72141A88" w14:textId="77777777" w:rsidTr="00D463EB">
        <w:tc>
          <w:tcPr>
            <w:tcW w:w="2235" w:type="dxa"/>
            <w:shd w:val="clear" w:color="auto" w:fill="D9D9D9" w:themeFill="background1" w:themeFillShade="D9"/>
          </w:tcPr>
          <w:p w14:paraId="65835FB8" w14:textId="77777777" w:rsidR="008228A0" w:rsidRPr="0068674E" w:rsidRDefault="008228A0" w:rsidP="008B335C">
            <w:pPr>
              <w:pStyle w:val="TableParagraph"/>
              <w:spacing w:before="159"/>
              <w:ind w:left="0"/>
              <w:rPr>
                <w:rFonts w:ascii="Fira Sans" w:hAnsi="Fira Sans"/>
                <w:b/>
                <w:sz w:val="24"/>
              </w:rPr>
            </w:pPr>
            <w:r w:rsidRPr="0068674E">
              <w:rPr>
                <w:rFonts w:ascii="Fira Sans" w:hAnsi="Fira Sans"/>
                <w:b/>
                <w:sz w:val="24"/>
              </w:rPr>
              <w:t>Scanning</w:t>
            </w:r>
          </w:p>
          <w:p w14:paraId="7BFC04A9" w14:textId="2B639B39" w:rsidR="008228A0" w:rsidRPr="0068674E" w:rsidRDefault="00F00328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>Unio</w:t>
            </w:r>
            <w:r w:rsidR="008228A0" w:rsidRPr="0068674E">
              <w:rPr>
                <w:rFonts w:ascii="Fira Sans" w:hAnsi="Fira Sans"/>
              </w:rPr>
              <w:t xml:space="preserve"> includes the ability to scan and upload documents directly.</w:t>
            </w:r>
            <w:r w:rsidR="008228A0" w:rsidRPr="0068674E">
              <w:rPr>
                <w:rFonts w:ascii="Fira Sans" w:hAnsi="Fira Sans"/>
                <w:spacing w:val="-41"/>
              </w:rPr>
              <w:t xml:space="preserve"> </w:t>
            </w:r>
            <w:r w:rsidR="008228A0" w:rsidRPr="0068674E">
              <w:rPr>
                <w:rFonts w:ascii="Fira Sans" w:hAnsi="Fira Sans"/>
              </w:rPr>
              <w:t>This</w:t>
            </w:r>
            <w:r w:rsidR="008228A0" w:rsidRPr="0068674E">
              <w:rPr>
                <w:rFonts w:ascii="Fira Sans" w:hAnsi="Fira Sans"/>
                <w:spacing w:val="-21"/>
              </w:rPr>
              <w:t xml:space="preserve"> </w:t>
            </w:r>
            <w:r w:rsidR="008228A0" w:rsidRPr="0068674E">
              <w:rPr>
                <w:rFonts w:ascii="Fira Sans" w:hAnsi="Fira Sans"/>
              </w:rPr>
              <w:t>requires</w:t>
            </w:r>
            <w:r w:rsidR="008228A0" w:rsidRPr="0068674E">
              <w:rPr>
                <w:rFonts w:ascii="Fira Sans" w:hAnsi="Fira Sans"/>
                <w:spacing w:val="-20"/>
              </w:rPr>
              <w:t xml:space="preserve"> </w:t>
            </w:r>
            <w:r w:rsidR="008228A0" w:rsidRPr="0068674E">
              <w:rPr>
                <w:rFonts w:ascii="Fira Sans" w:hAnsi="Fira Sans"/>
              </w:rPr>
              <w:t>a</w:t>
            </w:r>
            <w:r w:rsidR="008228A0" w:rsidRPr="0068674E">
              <w:rPr>
                <w:rFonts w:ascii="Fira Sans" w:hAnsi="Fira Sans"/>
                <w:spacing w:val="-20"/>
              </w:rPr>
              <w:t xml:space="preserve"> </w:t>
            </w:r>
            <w:r w:rsidR="008228A0" w:rsidRPr="0068674E">
              <w:rPr>
                <w:rFonts w:ascii="Fira Sans" w:hAnsi="Fira Sans"/>
              </w:rPr>
              <w:t>scanner and appropriate</w:t>
            </w:r>
            <w:r w:rsidR="008228A0" w:rsidRPr="0068674E">
              <w:rPr>
                <w:rFonts w:ascii="Fira Sans" w:hAnsi="Fira Sans"/>
                <w:spacing w:val="-27"/>
              </w:rPr>
              <w:t xml:space="preserve"> </w:t>
            </w:r>
            <w:r w:rsidR="008228A0" w:rsidRPr="0068674E">
              <w:rPr>
                <w:rFonts w:ascii="Fira Sans" w:hAnsi="Fira Sans"/>
              </w:rPr>
              <w:t>software.</w:t>
            </w:r>
          </w:p>
        </w:tc>
        <w:tc>
          <w:tcPr>
            <w:tcW w:w="3600" w:type="dxa"/>
          </w:tcPr>
          <w:p w14:paraId="04C13018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0E4BBA0A" w14:textId="48609C78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 xml:space="preserve">HP scanners are recommended. Scanner must have TWAIN driver installed to be accessed from within </w:t>
            </w:r>
            <w:r w:rsidR="00F00328" w:rsidRPr="0068674E">
              <w:rPr>
                <w:rFonts w:ascii="Fira Sans" w:hAnsi="Fira Sans"/>
              </w:rPr>
              <w:t>Unio</w:t>
            </w:r>
            <w:r w:rsidRPr="0068674E">
              <w:rPr>
                <w:rFonts w:ascii="Fira Sans" w:hAnsi="Fira Sans"/>
              </w:rPr>
              <w:t xml:space="preserve">. Current drivers and scanning software must be installed. Microsoft Edge ActiveX control must be </w:t>
            </w:r>
            <w:proofErr w:type="gramStart"/>
            <w:r w:rsidRPr="0068674E">
              <w:rPr>
                <w:rFonts w:ascii="Fira Sans" w:hAnsi="Fira Sans"/>
              </w:rPr>
              <w:t>installed</w:t>
            </w:r>
            <w:proofErr w:type="gramEnd"/>
            <w:r w:rsidRPr="0068674E">
              <w:rPr>
                <w:rFonts w:ascii="Fira Sans" w:hAnsi="Fira Sans"/>
              </w:rPr>
              <w:t xml:space="preserve"> and administrative access is required.</w:t>
            </w:r>
          </w:p>
        </w:tc>
        <w:tc>
          <w:tcPr>
            <w:tcW w:w="3870" w:type="dxa"/>
          </w:tcPr>
          <w:p w14:paraId="08079499" w14:textId="77777777" w:rsidR="002C1F8D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color w:val="333333"/>
              </w:rPr>
            </w:pPr>
          </w:p>
          <w:p w14:paraId="0A2CC1D1" w14:textId="025EC065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D97C8F">
              <w:rPr>
                <w:rFonts w:ascii="Fira Sans" w:hAnsi="Fira Sans"/>
                <w:color w:val="333333"/>
              </w:rPr>
              <w:t>Use the Document Upload feature to upload pre-scanned or digital documents.</w:t>
            </w:r>
          </w:p>
        </w:tc>
      </w:tr>
      <w:tr w:rsidR="008228A0" w:rsidRPr="00D97C8F" w14:paraId="2A5F1B75" w14:textId="77777777" w:rsidTr="00D463EB">
        <w:tc>
          <w:tcPr>
            <w:tcW w:w="2235" w:type="dxa"/>
            <w:shd w:val="clear" w:color="auto" w:fill="D9D9D9" w:themeFill="background1" w:themeFillShade="D9"/>
          </w:tcPr>
          <w:p w14:paraId="084AC8AC" w14:textId="77777777" w:rsidR="008228A0" w:rsidRPr="00E70B44" w:rsidRDefault="008228A0" w:rsidP="008B335C">
            <w:pPr>
              <w:pStyle w:val="TableParagraph"/>
              <w:spacing w:before="159"/>
              <w:ind w:left="0"/>
              <w:rPr>
                <w:rFonts w:ascii="Fira Sans" w:hAnsi="Fira Sans"/>
                <w:b/>
                <w:sz w:val="24"/>
              </w:rPr>
            </w:pPr>
            <w:r w:rsidRPr="00E70B44">
              <w:rPr>
                <w:rFonts w:ascii="Fira Sans" w:hAnsi="Fira Sans"/>
                <w:b/>
                <w:sz w:val="24"/>
              </w:rPr>
              <w:t xml:space="preserve">Document Viewing </w:t>
            </w:r>
          </w:p>
          <w:p w14:paraId="38012C4D" w14:textId="77777777" w:rsidR="008228A0" w:rsidRPr="00D97C8F" w:rsidRDefault="008228A0" w:rsidP="008B335C">
            <w:pPr>
              <w:pStyle w:val="TableParagraph"/>
              <w:spacing w:before="159"/>
              <w:ind w:left="0"/>
              <w:rPr>
                <w:rFonts w:ascii="Fira Sans" w:hAnsi="Fira Sans"/>
                <w:b/>
                <w:color w:val="5C6670"/>
                <w:sz w:val="24"/>
              </w:rPr>
            </w:pPr>
            <w:r w:rsidRPr="00D97C8F">
              <w:rPr>
                <w:rFonts w:ascii="Fira Sans" w:hAnsi="Fira Sans"/>
                <w:color w:val="333333"/>
                <w:sz w:val="20"/>
              </w:rPr>
              <w:t>Documents are available in PDF or TIFF formats.</w:t>
            </w:r>
          </w:p>
        </w:tc>
        <w:tc>
          <w:tcPr>
            <w:tcW w:w="7470" w:type="dxa"/>
            <w:gridSpan w:val="2"/>
          </w:tcPr>
          <w:p w14:paraId="200D5A32" w14:textId="1F364193" w:rsidR="005F2662" w:rsidRPr="00D97C8F" w:rsidRDefault="008228A0" w:rsidP="005F2662">
            <w:pPr>
              <w:pStyle w:val="TableParagraph"/>
              <w:spacing w:before="172" w:line="214" w:lineRule="auto"/>
              <w:ind w:left="0"/>
              <w:rPr>
                <w:rFonts w:ascii="Fira Sans" w:hAnsi="Fira Sans"/>
                <w:sz w:val="20"/>
              </w:rPr>
            </w:pPr>
            <w:r w:rsidRPr="00D97C8F">
              <w:rPr>
                <w:rFonts w:ascii="Fira Sans" w:hAnsi="Fira Sans"/>
                <w:color w:val="333333"/>
                <w:sz w:val="20"/>
              </w:rPr>
              <w:t>Adobe</w:t>
            </w:r>
            <w:r w:rsidRPr="00D97C8F">
              <w:rPr>
                <w:rFonts w:ascii="Fira Sans" w:hAnsi="Fira Sans"/>
                <w:color w:val="333333"/>
                <w:spacing w:val="-14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Reader</w:t>
            </w:r>
            <w:r w:rsidRPr="00D97C8F">
              <w:rPr>
                <w:rFonts w:ascii="Fira Sans" w:hAnsi="Fira Sans"/>
                <w:color w:val="333333"/>
                <w:spacing w:val="-13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is</w:t>
            </w:r>
            <w:r w:rsidRPr="00D97C8F">
              <w:rPr>
                <w:rFonts w:ascii="Fira Sans" w:hAnsi="Fira Sans"/>
                <w:color w:val="333333"/>
                <w:spacing w:val="-13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required</w:t>
            </w:r>
            <w:r w:rsidRPr="00D97C8F">
              <w:rPr>
                <w:rFonts w:ascii="Fira Sans" w:hAnsi="Fira Sans"/>
                <w:color w:val="333333"/>
                <w:spacing w:val="-14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to</w:t>
            </w:r>
            <w:r w:rsidRPr="00D97C8F">
              <w:rPr>
                <w:rFonts w:ascii="Fira Sans" w:hAnsi="Fira Sans"/>
                <w:color w:val="333333"/>
                <w:spacing w:val="-13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view</w:t>
            </w:r>
            <w:r w:rsidRPr="00D97C8F">
              <w:rPr>
                <w:rFonts w:ascii="Fira Sans" w:hAnsi="Fira Sans"/>
                <w:color w:val="333333"/>
                <w:spacing w:val="-13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PDFs</w:t>
            </w:r>
            <w:r w:rsidRPr="00D97C8F">
              <w:rPr>
                <w:rFonts w:ascii="Fira Sans" w:hAnsi="Fira Sans"/>
                <w:color w:val="333333"/>
                <w:spacing w:val="-13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on</w:t>
            </w:r>
            <w:r w:rsidRPr="00D97C8F">
              <w:rPr>
                <w:rFonts w:ascii="Fira Sans" w:hAnsi="Fira Sans"/>
                <w:color w:val="333333"/>
                <w:spacing w:val="-28"/>
                <w:sz w:val="20"/>
              </w:rPr>
              <w:t xml:space="preserve"> </w:t>
            </w:r>
            <w:r w:rsidRPr="00D97C8F">
              <w:rPr>
                <w:rFonts w:ascii="Fira Sans" w:hAnsi="Fira Sans"/>
                <w:color w:val="333333"/>
                <w:sz w:val="20"/>
              </w:rPr>
              <w:t>Windows.</w:t>
            </w:r>
            <w:r w:rsidRPr="00D97C8F">
              <w:rPr>
                <w:rFonts w:ascii="Fira Sans" w:hAnsi="Fira Sans"/>
                <w:color w:val="333333"/>
                <w:spacing w:val="-28"/>
                <w:sz w:val="20"/>
              </w:rPr>
              <w:t xml:space="preserve"> </w:t>
            </w:r>
          </w:p>
          <w:p w14:paraId="3B49E9EF" w14:textId="332AE83C" w:rsidR="008228A0" w:rsidRPr="00D97C8F" w:rsidRDefault="008228A0" w:rsidP="00E70B44">
            <w:pPr>
              <w:pStyle w:val="TableParagraph"/>
              <w:spacing w:before="172" w:line="214" w:lineRule="auto"/>
              <w:ind w:left="0"/>
              <w:rPr>
                <w:rFonts w:ascii="Fira Sans" w:hAnsi="Fira Sans"/>
                <w:sz w:val="20"/>
              </w:rPr>
            </w:pPr>
          </w:p>
          <w:p w14:paraId="1DA05164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color w:val="333333"/>
              </w:rPr>
            </w:pPr>
            <w:r w:rsidRPr="00D97C8F">
              <w:rPr>
                <w:rFonts w:ascii="Fira Sans" w:hAnsi="Fira Sans"/>
                <w:color w:val="333333"/>
              </w:rPr>
              <w:t>OS X includes the Preview application for viewing PDF and TIFF files.</w:t>
            </w:r>
          </w:p>
        </w:tc>
      </w:tr>
    </w:tbl>
    <w:p w14:paraId="1DAD1ED7" w14:textId="77777777" w:rsidR="008228A0" w:rsidRPr="00D97C8F" w:rsidRDefault="008228A0" w:rsidP="008228A0">
      <w:pPr>
        <w:pStyle w:val="BodyText"/>
        <w:spacing w:before="160"/>
        <w:ind w:left="100"/>
        <w:rPr>
          <w:rFonts w:ascii="Fira Sans" w:hAnsi="Fira Sans"/>
          <w:color w:val="333333"/>
        </w:rPr>
      </w:pPr>
    </w:p>
    <w:p w14:paraId="1584CE96" w14:textId="77777777" w:rsidR="008228A0" w:rsidRPr="00D97C8F" w:rsidRDefault="008228A0" w:rsidP="008228A0">
      <w:pPr>
        <w:rPr>
          <w:rFonts w:ascii="Fira Sans" w:hAnsi="Fira Sans"/>
          <w:sz w:val="20"/>
        </w:rPr>
        <w:sectPr w:rsidR="008228A0" w:rsidRPr="00D97C8F" w:rsidSect="008228A0">
          <w:footerReference w:type="default" r:id="rId7"/>
          <w:pgSz w:w="12240" w:h="15840"/>
          <w:pgMar w:top="1180" w:right="980" w:bottom="1980" w:left="980" w:header="720" w:footer="1792" w:gutter="0"/>
          <w:pgNumType w:start="1"/>
          <w:cols w:space="720"/>
        </w:sectPr>
      </w:pPr>
    </w:p>
    <w:p w14:paraId="22F617FA" w14:textId="77777777" w:rsidR="008228A0" w:rsidRPr="00D97C8F" w:rsidRDefault="008228A0" w:rsidP="008228A0">
      <w:pPr>
        <w:rPr>
          <w:rFonts w:ascii="Fira Sans" w:hAnsi="Fira Sans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546"/>
        <w:gridCol w:w="2947"/>
        <w:gridCol w:w="4222"/>
      </w:tblGrid>
      <w:tr w:rsidR="008228A0" w:rsidRPr="00D97C8F" w14:paraId="4B86F3B0" w14:textId="77777777" w:rsidTr="00D463EB">
        <w:tc>
          <w:tcPr>
            <w:tcW w:w="2546" w:type="dxa"/>
            <w:shd w:val="clear" w:color="auto" w:fill="808080" w:themeFill="background1" w:themeFillShade="80"/>
          </w:tcPr>
          <w:p w14:paraId="5602903C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Feature</w:t>
            </w:r>
          </w:p>
        </w:tc>
        <w:tc>
          <w:tcPr>
            <w:tcW w:w="2947" w:type="dxa"/>
            <w:shd w:val="clear" w:color="auto" w:fill="808080" w:themeFill="background1" w:themeFillShade="80"/>
          </w:tcPr>
          <w:p w14:paraId="3B643366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Requirements</w:t>
            </w:r>
          </w:p>
        </w:tc>
        <w:tc>
          <w:tcPr>
            <w:tcW w:w="4222" w:type="dxa"/>
            <w:shd w:val="clear" w:color="auto" w:fill="808080" w:themeFill="background1" w:themeFillShade="80"/>
          </w:tcPr>
          <w:p w14:paraId="0E14B596" w14:textId="77777777" w:rsidR="008228A0" w:rsidRPr="00D97C8F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  <w:b/>
                <w:bCs/>
                <w:color w:val="FFFFFF" w:themeColor="background1"/>
              </w:rPr>
            </w:pPr>
            <w:r w:rsidRPr="00D97C8F">
              <w:rPr>
                <w:rFonts w:ascii="Fira Sans" w:hAnsi="Fira Sans"/>
                <w:b/>
                <w:color w:val="FFFFFF"/>
                <w:w w:val="95"/>
                <w:sz w:val="24"/>
              </w:rPr>
              <w:t>Alternatives</w:t>
            </w:r>
          </w:p>
        </w:tc>
      </w:tr>
      <w:tr w:rsidR="008228A0" w:rsidRPr="00D97C8F" w14:paraId="50382F6A" w14:textId="77777777" w:rsidTr="00D463EB">
        <w:tc>
          <w:tcPr>
            <w:tcW w:w="2546" w:type="dxa"/>
            <w:shd w:val="clear" w:color="auto" w:fill="D9D9D9" w:themeFill="background1" w:themeFillShade="D9"/>
          </w:tcPr>
          <w:p w14:paraId="133F899F" w14:textId="77777777" w:rsidR="008228A0" w:rsidRPr="0068674E" w:rsidRDefault="008228A0" w:rsidP="008B335C">
            <w:pPr>
              <w:pStyle w:val="TableParagraph"/>
              <w:spacing w:before="159"/>
              <w:ind w:left="0"/>
              <w:rPr>
                <w:rFonts w:ascii="Fira Sans" w:hAnsi="Fira Sans"/>
                <w:b/>
                <w:sz w:val="24"/>
              </w:rPr>
            </w:pPr>
            <w:r w:rsidRPr="0068674E">
              <w:rPr>
                <w:rFonts w:ascii="Fira Sans" w:hAnsi="Fira Sans"/>
                <w:b/>
                <w:sz w:val="24"/>
              </w:rPr>
              <w:t>Video Tutorials</w:t>
            </w:r>
          </w:p>
          <w:p w14:paraId="1CB39EDD" w14:textId="67C1FD5E" w:rsidR="008228A0" w:rsidRPr="0068674E" w:rsidRDefault="008228A0" w:rsidP="008B335C">
            <w:pPr>
              <w:pStyle w:val="BodyText"/>
              <w:spacing w:before="69" w:line="213" w:lineRule="auto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 xml:space="preserve">The </w:t>
            </w:r>
            <w:r w:rsidR="00F00328" w:rsidRPr="0068674E">
              <w:rPr>
                <w:rFonts w:ascii="Fira Sans" w:hAnsi="Fira Sans"/>
              </w:rPr>
              <w:t>Unio</w:t>
            </w:r>
            <w:r w:rsidRPr="0068674E">
              <w:rPr>
                <w:rFonts w:ascii="Fira Sans" w:hAnsi="Fira Sans"/>
              </w:rPr>
              <w:t xml:space="preserve"> </w:t>
            </w:r>
            <w:r w:rsidR="005F2662" w:rsidRPr="0068674E">
              <w:rPr>
                <w:rFonts w:ascii="Fira Sans" w:hAnsi="Fira Sans"/>
              </w:rPr>
              <w:t>tutorial videos are found in the Learning Center.</w:t>
            </w:r>
          </w:p>
          <w:p w14:paraId="078F54B5" w14:textId="090EED56" w:rsidR="002C1F8D" w:rsidRPr="0068674E" w:rsidRDefault="002C1F8D" w:rsidP="008B335C">
            <w:pPr>
              <w:pStyle w:val="BodyText"/>
              <w:spacing w:before="69" w:line="213" w:lineRule="auto"/>
              <w:rPr>
                <w:rFonts w:ascii="Fira Sans" w:hAnsi="Fira Sans"/>
              </w:rPr>
            </w:pPr>
          </w:p>
        </w:tc>
        <w:tc>
          <w:tcPr>
            <w:tcW w:w="7169" w:type="dxa"/>
            <w:gridSpan w:val="2"/>
          </w:tcPr>
          <w:p w14:paraId="42F37173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20B16338" w14:textId="1A5ED3E3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>Viewing video tutorials requires Adobe Flash.</w:t>
            </w:r>
          </w:p>
        </w:tc>
      </w:tr>
      <w:tr w:rsidR="008228A0" w:rsidRPr="00D97C8F" w14:paraId="36A395B9" w14:textId="77777777" w:rsidTr="00D463EB">
        <w:tc>
          <w:tcPr>
            <w:tcW w:w="2546" w:type="dxa"/>
            <w:shd w:val="clear" w:color="auto" w:fill="D9D9D9" w:themeFill="background1" w:themeFillShade="D9"/>
          </w:tcPr>
          <w:p w14:paraId="167FC7B5" w14:textId="77777777" w:rsidR="008228A0" w:rsidRPr="0068674E" w:rsidRDefault="008228A0" w:rsidP="008B335C">
            <w:pPr>
              <w:pStyle w:val="TableParagraph"/>
              <w:spacing w:before="169"/>
              <w:ind w:left="0"/>
              <w:rPr>
                <w:rFonts w:ascii="Fira Sans" w:hAnsi="Fira Sans"/>
                <w:b/>
                <w:sz w:val="24"/>
              </w:rPr>
            </w:pPr>
            <w:r w:rsidRPr="0068674E">
              <w:rPr>
                <w:rFonts w:ascii="Fira Sans" w:hAnsi="Fira Sans"/>
                <w:b/>
                <w:w w:val="95"/>
                <w:sz w:val="24"/>
              </w:rPr>
              <w:t>Data Export</w:t>
            </w:r>
          </w:p>
          <w:p w14:paraId="4E094AF1" w14:textId="3178C614" w:rsidR="008228A0" w:rsidRPr="0068674E" w:rsidRDefault="008228A0" w:rsidP="008B335C">
            <w:pPr>
              <w:pStyle w:val="TableParagraph"/>
              <w:spacing w:before="159"/>
              <w:ind w:left="0"/>
              <w:rPr>
                <w:rFonts w:ascii="Fira Sans" w:hAnsi="Fira Sans"/>
                <w:sz w:val="20"/>
              </w:rPr>
            </w:pPr>
            <w:r w:rsidRPr="0068674E">
              <w:rPr>
                <w:rFonts w:ascii="Fira Sans" w:hAnsi="Fira Sans"/>
                <w:sz w:val="20"/>
              </w:rPr>
              <w:t xml:space="preserve">Several </w:t>
            </w:r>
            <w:r w:rsidR="00F00328" w:rsidRPr="0068674E">
              <w:rPr>
                <w:rFonts w:ascii="Fira Sans" w:hAnsi="Fira Sans"/>
              </w:rPr>
              <w:t>Unio</w:t>
            </w:r>
            <w:r w:rsidR="00F00328" w:rsidRPr="0068674E">
              <w:rPr>
                <w:rFonts w:ascii="Fira Sans" w:hAnsi="Fira Sans"/>
                <w:sz w:val="20"/>
              </w:rPr>
              <w:t xml:space="preserve"> </w:t>
            </w:r>
            <w:r w:rsidRPr="0068674E">
              <w:rPr>
                <w:rFonts w:ascii="Fira Sans" w:hAnsi="Fira Sans"/>
                <w:sz w:val="20"/>
              </w:rPr>
              <w:t>reporting tools can generate CSV files.</w:t>
            </w:r>
          </w:p>
          <w:p w14:paraId="3F1D2832" w14:textId="31E2349D" w:rsidR="002C1F8D" w:rsidRPr="0068674E" w:rsidRDefault="002C1F8D" w:rsidP="008B335C">
            <w:pPr>
              <w:pStyle w:val="TableParagraph"/>
              <w:spacing w:before="159"/>
              <w:ind w:left="0"/>
              <w:rPr>
                <w:rFonts w:ascii="Fira Sans" w:hAnsi="Fira Sans"/>
                <w:b/>
                <w:sz w:val="24"/>
              </w:rPr>
            </w:pPr>
          </w:p>
        </w:tc>
        <w:tc>
          <w:tcPr>
            <w:tcW w:w="2947" w:type="dxa"/>
          </w:tcPr>
          <w:p w14:paraId="1B40E1EB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5C9BDDE7" w14:textId="2CE9AA8E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>Microsoft Excel is recommended.</w:t>
            </w:r>
          </w:p>
        </w:tc>
        <w:tc>
          <w:tcPr>
            <w:tcW w:w="4222" w:type="dxa"/>
          </w:tcPr>
          <w:p w14:paraId="47B8DF64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629CDBA8" w14:textId="2327C4E2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>OpenOffice or an equivalent spreadsheet application can open CSV files for viewing.</w:t>
            </w:r>
          </w:p>
        </w:tc>
      </w:tr>
      <w:tr w:rsidR="008228A0" w:rsidRPr="00D97C8F" w14:paraId="00A2F2A5" w14:textId="77777777" w:rsidTr="00D463EB">
        <w:tc>
          <w:tcPr>
            <w:tcW w:w="2546" w:type="dxa"/>
            <w:shd w:val="clear" w:color="auto" w:fill="D9D9D9" w:themeFill="background1" w:themeFillShade="D9"/>
          </w:tcPr>
          <w:p w14:paraId="3CB39DF1" w14:textId="77777777" w:rsidR="008228A0" w:rsidRPr="0068674E" w:rsidRDefault="008228A0" w:rsidP="008B335C">
            <w:pPr>
              <w:pStyle w:val="TableParagraph"/>
              <w:spacing w:before="169"/>
              <w:ind w:left="0"/>
              <w:rPr>
                <w:rFonts w:ascii="Fira Sans" w:hAnsi="Fira Sans"/>
                <w:b/>
                <w:sz w:val="24"/>
              </w:rPr>
            </w:pPr>
            <w:r w:rsidRPr="0068674E">
              <w:rPr>
                <w:rFonts w:ascii="Fira Sans" w:hAnsi="Fira Sans"/>
                <w:b/>
                <w:w w:val="95"/>
                <w:sz w:val="24"/>
              </w:rPr>
              <w:t>Forms</w:t>
            </w:r>
          </w:p>
          <w:p w14:paraId="1A5C81E5" w14:textId="2E890B7A" w:rsidR="008228A0" w:rsidRPr="0068674E" w:rsidRDefault="00F00328" w:rsidP="008B335C">
            <w:pPr>
              <w:pStyle w:val="TableParagraph"/>
              <w:spacing w:before="169"/>
              <w:ind w:left="0"/>
              <w:rPr>
                <w:rFonts w:ascii="Fira Sans" w:hAnsi="Fira Sans"/>
                <w:sz w:val="20"/>
              </w:rPr>
            </w:pPr>
            <w:r w:rsidRPr="0068674E">
              <w:rPr>
                <w:rFonts w:ascii="Fira Sans" w:hAnsi="Fira Sans"/>
              </w:rPr>
              <w:t>Unio</w:t>
            </w:r>
            <w:r w:rsidR="008228A0" w:rsidRPr="0068674E">
              <w:rPr>
                <w:rFonts w:ascii="Fira Sans" w:hAnsi="Fira Sans"/>
                <w:sz w:val="20"/>
              </w:rPr>
              <w:t xml:space="preserve"> includes interactive forms in PDF format.</w:t>
            </w:r>
          </w:p>
          <w:p w14:paraId="51BF082E" w14:textId="558CEC92" w:rsidR="002C1F8D" w:rsidRPr="0068674E" w:rsidRDefault="002C1F8D" w:rsidP="008B335C">
            <w:pPr>
              <w:pStyle w:val="TableParagraph"/>
              <w:spacing w:before="169"/>
              <w:ind w:left="0"/>
              <w:rPr>
                <w:rFonts w:ascii="Fira Sans" w:hAnsi="Fira Sans"/>
                <w:b/>
                <w:w w:val="95"/>
                <w:sz w:val="24"/>
              </w:rPr>
            </w:pPr>
          </w:p>
        </w:tc>
        <w:tc>
          <w:tcPr>
            <w:tcW w:w="2947" w:type="dxa"/>
          </w:tcPr>
          <w:p w14:paraId="357FCE76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28A9C08D" w14:textId="326BF351" w:rsidR="008228A0" w:rsidRPr="0068674E" w:rsidRDefault="008228A0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 xml:space="preserve">Adobe Reader </w:t>
            </w:r>
            <w:r w:rsidR="005F2662" w:rsidRPr="0068674E">
              <w:rPr>
                <w:rFonts w:ascii="Fira Sans" w:hAnsi="Fira Sans"/>
              </w:rPr>
              <w:t>DC</w:t>
            </w:r>
            <w:r w:rsidRPr="0068674E">
              <w:rPr>
                <w:rFonts w:ascii="Fira Sans" w:hAnsi="Fira Sans"/>
                <w:spacing w:val="-3"/>
              </w:rPr>
              <w:t xml:space="preserve"> </w:t>
            </w:r>
            <w:r w:rsidRPr="0068674E">
              <w:rPr>
                <w:rFonts w:ascii="Fira Sans" w:hAnsi="Fira Sans"/>
              </w:rPr>
              <w:t xml:space="preserve">or greater </w:t>
            </w:r>
            <w:r w:rsidRPr="0068674E">
              <w:rPr>
                <w:rFonts w:ascii="Fira Sans" w:hAnsi="Fira Sans"/>
                <w:spacing w:val="-6"/>
              </w:rPr>
              <w:t xml:space="preserve">is </w:t>
            </w:r>
            <w:r w:rsidRPr="0068674E">
              <w:rPr>
                <w:rFonts w:ascii="Fira Sans" w:hAnsi="Fira Sans"/>
              </w:rPr>
              <w:t>recommended.</w:t>
            </w:r>
          </w:p>
        </w:tc>
        <w:tc>
          <w:tcPr>
            <w:tcW w:w="4222" w:type="dxa"/>
          </w:tcPr>
          <w:p w14:paraId="0CA18EA3" w14:textId="77777777" w:rsidR="002C1F8D" w:rsidRPr="0068674E" w:rsidRDefault="002C1F8D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</w:p>
          <w:p w14:paraId="134CB405" w14:textId="6C7A0FE2" w:rsidR="008228A0" w:rsidRPr="0068674E" w:rsidRDefault="005F2662" w:rsidP="008B335C">
            <w:pPr>
              <w:pStyle w:val="BodyText"/>
              <w:spacing w:before="69" w:line="213" w:lineRule="auto"/>
              <w:ind w:right="439"/>
              <w:rPr>
                <w:rFonts w:ascii="Fira Sans" w:hAnsi="Fira Sans"/>
              </w:rPr>
            </w:pPr>
            <w:r w:rsidRPr="0068674E">
              <w:rPr>
                <w:rFonts w:ascii="Fira Sans" w:hAnsi="Fira Sans"/>
              </w:rPr>
              <w:t xml:space="preserve">Adobe Reader X </w:t>
            </w:r>
            <w:r w:rsidRPr="0068674E">
              <w:rPr>
                <w:rFonts w:ascii="Fira Sans" w:hAnsi="Fira Sans"/>
                <w:spacing w:val="-3"/>
              </w:rPr>
              <w:t xml:space="preserve">(10.0) </w:t>
            </w:r>
            <w:r w:rsidR="008228A0" w:rsidRPr="0068674E">
              <w:rPr>
                <w:rFonts w:ascii="Fira Sans" w:hAnsi="Fira Sans"/>
              </w:rPr>
              <w:t>or greater is supported.</w:t>
            </w:r>
          </w:p>
        </w:tc>
      </w:tr>
    </w:tbl>
    <w:p w14:paraId="06435AB8" w14:textId="77777777" w:rsidR="008228A0" w:rsidRPr="00D97C8F" w:rsidRDefault="008228A0" w:rsidP="008228A0">
      <w:pPr>
        <w:rPr>
          <w:rFonts w:ascii="Fira Sans" w:hAnsi="Fira Sans"/>
        </w:rPr>
      </w:pPr>
    </w:p>
    <w:p w14:paraId="4C91A8E6" w14:textId="38AF3214" w:rsidR="00107E2C" w:rsidRPr="00986FE4" w:rsidRDefault="00107E2C" w:rsidP="009B11E3">
      <w:pPr>
        <w:rPr>
          <w:rFonts w:ascii="Fira Sans" w:hAnsi="Fira Sans"/>
        </w:rPr>
      </w:pPr>
    </w:p>
    <w:sectPr w:rsidR="00107E2C" w:rsidRPr="00986FE4" w:rsidSect="00A7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2EB2" w14:textId="77777777" w:rsidR="008569E1" w:rsidRDefault="008569E1" w:rsidP="009F093F">
      <w:pPr>
        <w:spacing w:after="0" w:line="240" w:lineRule="auto"/>
      </w:pPr>
      <w:r>
        <w:separator/>
      </w:r>
    </w:p>
  </w:endnote>
  <w:endnote w:type="continuationSeparator" w:id="0">
    <w:p w14:paraId="70E7EB3C" w14:textId="77777777" w:rsidR="008569E1" w:rsidRDefault="008569E1" w:rsidP="009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xiGulim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C481" w14:textId="77777777" w:rsidR="008228A0" w:rsidRDefault="008228A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5D3169" wp14:editId="263D4457">
              <wp:simplePos x="0" y="0"/>
              <wp:positionH relativeFrom="page">
                <wp:posOffset>6385560</wp:posOffset>
              </wp:positionH>
              <wp:positionV relativeFrom="page">
                <wp:posOffset>8729980</wp:posOffset>
              </wp:positionV>
              <wp:extent cx="774065" cy="332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140F" w14:textId="77777777" w:rsidR="008228A0" w:rsidRDefault="008228A0">
                          <w:pPr>
                            <w:spacing w:line="243" w:lineRule="exact"/>
                            <w:ind w:left="596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666666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color w:val="666666"/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66666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0531666F" w14:textId="77777777" w:rsidR="008228A0" w:rsidRDefault="008228A0">
                          <w:pPr>
                            <w:spacing w:line="264" w:lineRule="exact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Carlito"/>
                              <w:color w:val="666666"/>
                            </w:rPr>
                            <w:t>As of</w:t>
                          </w:r>
                          <w:r>
                            <w:rPr>
                              <w:rFonts w:ascii="Carlito"/>
                              <w:color w:val="666666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666666"/>
                            </w:rPr>
                            <w:t>4</w:t>
                          </w:r>
                          <w:r>
                            <w:rPr>
                              <w:rFonts w:ascii="Carlito"/>
                              <w:color w:val="666666"/>
                            </w:rPr>
                            <w:t>/201</w:t>
                          </w:r>
                          <w:r>
                            <w:rPr>
                              <w:rFonts w:ascii="Trebuchet MS"/>
                              <w:color w:val="66666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D3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pt;margin-top:687.4pt;width:60.95pt;height: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" filled="f" stroked="f">
              <v:textbox inset="0,0,0,0">
                <w:txbxContent>
                  <w:p w14:paraId="6B7F140F" w14:textId="77777777" w:rsidR="008228A0" w:rsidRDefault="008228A0">
                    <w:pPr>
                      <w:spacing w:line="243" w:lineRule="exact"/>
                      <w:ind w:left="596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666666"/>
                        <w:sz w:val="18"/>
                      </w:rPr>
                      <w:t>PAGE</w:t>
                    </w:r>
                    <w:r>
                      <w:rPr>
                        <w:rFonts w:ascii="Trebuchet MS"/>
                        <w:color w:val="666666"/>
                        <w:spacing w:val="-3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color w:val="66666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0531666F" w14:textId="77777777" w:rsidR="008228A0" w:rsidRDefault="008228A0">
                    <w:pPr>
                      <w:spacing w:line="264" w:lineRule="exact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Carlito"/>
                        <w:color w:val="666666"/>
                      </w:rPr>
                      <w:t>As of</w:t>
                    </w:r>
                    <w:r>
                      <w:rPr>
                        <w:rFonts w:ascii="Carlito"/>
                        <w:color w:val="666666"/>
                        <w:spacing w:val="-14"/>
                      </w:rPr>
                      <w:t xml:space="preserve"> </w:t>
                    </w:r>
                    <w:r>
                      <w:rPr>
                        <w:rFonts w:ascii="Trebuchet MS"/>
                        <w:color w:val="666666"/>
                      </w:rPr>
                      <w:t>4</w:t>
                    </w:r>
                    <w:r>
                      <w:rPr>
                        <w:rFonts w:ascii="Carlito"/>
                        <w:color w:val="666666"/>
                      </w:rPr>
                      <w:t>/201</w:t>
                    </w:r>
                    <w:r>
                      <w:rPr>
                        <w:rFonts w:ascii="Trebuchet MS"/>
                        <w:color w:val="66666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31C63" w14:textId="77777777" w:rsidR="009F093F" w:rsidRDefault="009F0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1C11" w14:textId="6730440F" w:rsidR="009F093F" w:rsidRPr="003A1126" w:rsidRDefault="003A1126" w:rsidP="003A112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76402">
      <w:rPr>
        <w:noProof/>
      </w:rPr>
      <w:t>2/2/2021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F3F8" w14:textId="77777777" w:rsidR="009F093F" w:rsidRDefault="009F0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A84DC" w14:textId="77777777" w:rsidR="008569E1" w:rsidRDefault="008569E1" w:rsidP="009F093F">
      <w:pPr>
        <w:spacing w:after="0" w:line="240" w:lineRule="auto"/>
      </w:pPr>
      <w:r>
        <w:separator/>
      </w:r>
    </w:p>
  </w:footnote>
  <w:footnote w:type="continuationSeparator" w:id="0">
    <w:p w14:paraId="2E442FA2" w14:textId="77777777" w:rsidR="008569E1" w:rsidRDefault="008569E1" w:rsidP="009F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F16A" w14:textId="77777777" w:rsidR="009F093F" w:rsidRDefault="009F0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F99F" w14:textId="77777777" w:rsidR="009F093F" w:rsidRDefault="009F0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C093E" w14:textId="77777777" w:rsidR="009F093F" w:rsidRDefault="009F0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DBE"/>
    <w:multiLevelType w:val="hybridMultilevel"/>
    <w:tmpl w:val="753C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77E"/>
    <w:multiLevelType w:val="hybridMultilevel"/>
    <w:tmpl w:val="555E7D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64B3F"/>
    <w:multiLevelType w:val="hybridMultilevel"/>
    <w:tmpl w:val="04C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6CA"/>
    <w:multiLevelType w:val="hybridMultilevel"/>
    <w:tmpl w:val="DE58715E"/>
    <w:lvl w:ilvl="0" w:tplc="410E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304D"/>
    <w:multiLevelType w:val="hybridMultilevel"/>
    <w:tmpl w:val="A102435C"/>
    <w:lvl w:ilvl="0" w:tplc="8020C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2EA0"/>
    <w:multiLevelType w:val="hybridMultilevel"/>
    <w:tmpl w:val="912489A0"/>
    <w:lvl w:ilvl="0" w:tplc="410E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5"/>
    <w:rsid w:val="000241DE"/>
    <w:rsid w:val="00107E2C"/>
    <w:rsid w:val="001650E7"/>
    <w:rsid w:val="00180B80"/>
    <w:rsid w:val="001B630A"/>
    <w:rsid w:val="001C79E7"/>
    <w:rsid w:val="002C1F8D"/>
    <w:rsid w:val="00306DB5"/>
    <w:rsid w:val="0034520A"/>
    <w:rsid w:val="003A1126"/>
    <w:rsid w:val="004E5FA8"/>
    <w:rsid w:val="005459DD"/>
    <w:rsid w:val="005F2662"/>
    <w:rsid w:val="005F73CC"/>
    <w:rsid w:val="006065EE"/>
    <w:rsid w:val="006330AF"/>
    <w:rsid w:val="0068674E"/>
    <w:rsid w:val="00776402"/>
    <w:rsid w:val="007F2191"/>
    <w:rsid w:val="008228A0"/>
    <w:rsid w:val="008569E1"/>
    <w:rsid w:val="008D02B1"/>
    <w:rsid w:val="008D7116"/>
    <w:rsid w:val="00986FE4"/>
    <w:rsid w:val="009B11E3"/>
    <w:rsid w:val="009F093F"/>
    <w:rsid w:val="00A52D17"/>
    <w:rsid w:val="00A76032"/>
    <w:rsid w:val="00B33BDD"/>
    <w:rsid w:val="00CF6661"/>
    <w:rsid w:val="00D463EB"/>
    <w:rsid w:val="00DA6CD7"/>
    <w:rsid w:val="00E574D4"/>
    <w:rsid w:val="00E70B44"/>
    <w:rsid w:val="00EA4A70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C0F0"/>
  <w15:chartTrackingRefBased/>
  <w15:docId w15:val="{CB9E3E2A-BA64-4283-B729-FB61234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93F"/>
  </w:style>
  <w:style w:type="paragraph" w:styleId="Footer">
    <w:name w:val="footer"/>
    <w:basedOn w:val="Normal"/>
    <w:link w:val="FooterChar"/>
    <w:uiPriority w:val="99"/>
    <w:unhideWhenUsed/>
    <w:rsid w:val="009F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3F"/>
  </w:style>
  <w:style w:type="paragraph" w:styleId="BodyText">
    <w:name w:val="Body Text"/>
    <w:basedOn w:val="Normal"/>
    <w:link w:val="BodyTextChar"/>
    <w:uiPriority w:val="1"/>
    <w:qFormat/>
    <w:rsid w:val="008228A0"/>
    <w:pPr>
      <w:widowControl w:val="0"/>
      <w:autoSpaceDE w:val="0"/>
      <w:autoSpaceDN w:val="0"/>
      <w:spacing w:after="0" w:line="240" w:lineRule="auto"/>
    </w:pPr>
    <w:rPr>
      <w:rFonts w:ascii="LexiGulim" w:eastAsia="LexiGulim" w:hAnsi="LexiGulim" w:cs="LexiGulim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28A0"/>
    <w:rPr>
      <w:rFonts w:ascii="LexiGulim" w:eastAsia="LexiGulim" w:hAnsi="LexiGulim" w:cs="LexiGulim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8228A0"/>
    <w:pPr>
      <w:widowControl w:val="0"/>
      <w:autoSpaceDE w:val="0"/>
      <w:autoSpaceDN w:val="0"/>
      <w:spacing w:before="111" w:after="0" w:line="240" w:lineRule="auto"/>
      <w:ind w:left="100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228A0"/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228A0"/>
    <w:pPr>
      <w:widowControl w:val="0"/>
      <w:autoSpaceDE w:val="0"/>
      <w:autoSpaceDN w:val="0"/>
      <w:spacing w:before="94" w:after="0" w:line="240" w:lineRule="auto"/>
      <w:ind w:left="180"/>
    </w:pPr>
    <w:rPr>
      <w:rFonts w:ascii="LexiGulim" w:eastAsia="LexiGulim" w:hAnsi="LexiGulim" w:cs="LexiGulim"/>
    </w:rPr>
  </w:style>
  <w:style w:type="table" w:styleId="TableGrid">
    <w:name w:val="Table Grid"/>
    <w:basedOn w:val="TableNormal"/>
    <w:uiPriority w:val="39"/>
    <w:rsid w:val="008228A0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Kearns</dc:creator>
  <cp:keywords/>
  <dc:description/>
  <cp:lastModifiedBy>Dave Kearns</cp:lastModifiedBy>
  <cp:revision>2</cp:revision>
  <dcterms:created xsi:type="dcterms:W3CDTF">2021-02-02T21:16:00Z</dcterms:created>
  <dcterms:modified xsi:type="dcterms:W3CDTF">2021-02-02T21:16:00Z</dcterms:modified>
</cp:coreProperties>
</file>